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036" w14:textId="19219646" w:rsidR="00ED3A7D" w:rsidRPr="000A25BD" w:rsidRDefault="00423471" w:rsidP="000A25BD">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793EFC">
        <w:rPr>
          <w:rFonts w:ascii="Times New Roman" w:hAnsi="Times New Roman" w:cs="Times New Roman"/>
          <w:sz w:val="32"/>
          <w:szCs w:val="32"/>
        </w:rPr>
        <w:t>September</w:t>
      </w:r>
      <w:r>
        <w:rPr>
          <w:rFonts w:ascii="Times New Roman" w:hAnsi="Times New Roman" w:cs="Times New Roman"/>
          <w:sz w:val="32"/>
          <w:szCs w:val="32"/>
        </w:rPr>
        <w:t xml:space="preserve"> 2022</w:t>
      </w:r>
    </w:p>
    <w:p w14:paraId="2B8E3402" w14:textId="5977C6A9" w:rsidR="00423471"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4BD1AA94" w14:textId="7A74C9E9" w:rsidR="00423471" w:rsidRPr="00423471" w:rsidRDefault="00B57940">
      <w:pPr>
        <w:rPr>
          <w:rFonts w:cstheme="minorHAnsi"/>
        </w:rPr>
      </w:pPr>
      <w:r>
        <w:rPr>
          <w:rFonts w:cstheme="minorHAnsi"/>
        </w:rPr>
        <w:t>Prayer Partners</w:t>
      </w:r>
      <w:r w:rsidR="00E23144" w:rsidRPr="00423471">
        <w:rPr>
          <w:rFonts w:cstheme="minorHAnsi"/>
        </w:rPr>
        <w:t xml:space="preserve"> is available </w:t>
      </w:r>
      <w:r w:rsidR="00423471" w:rsidRPr="00423471">
        <w:rPr>
          <w:rFonts w:cstheme="minorHAnsi"/>
        </w:rPr>
        <w:t>for downloa</w:t>
      </w:r>
      <w:r>
        <w:rPr>
          <w:rFonts w:cstheme="minorHAnsi"/>
        </w:rPr>
        <w:t xml:space="preserve">d from </w:t>
      </w:r>
      <w:r w:rsidR="00423471" w:rsidRPr="00423471">
        <w:rPr>
          <w:rFonts w:cstheme="minorHAnsi"/>
        </w:rPr>
        <w:t>http://www.presbyteryov.org/prayers.htm</w:t>
      </w:r>
    </w:p>
    <w:p w14:paraId="34130A1D" w14:textId="2585A6E1" w:rsidR="00ED3A7D" w:rsidRDefault="00ED3A7D">
      <w:pPr>
        <w:rPr>
          <w:rFonts w:cstheme="minorHAnsi"/>
          <w:sz w:val="16"/>
          <w:szCs w:val="16"/>
        </w:rPr>
      </w:pPr>
    </w:p>
    <w:p w14:paraId="135FD9BC" w14:textId="77777777" w:rsidR="00BC6D45" w:rsidRPr="00667612" w:rsidRDefault="00BC6D45">
      <w:pPr>
        <w:rPr>
          <w:rFonts w:cstheme="minorHAnsi"/>
          <w:sz w:val="16"/>
          <w:szCs w:val="16"/>
        </w:rPr>
      </w:pPr>
    </w:p>
    <w:p w14:paraId="096875F5" w14:textId="2AA6D02E" w:rsidR="001E1DD9" w:rsidRDefault="00423471">
      <w:pPr>
        <w:rPr>
          <w:rFonts w:ascii="Times New Roman" w:hAnsi="Times New Roman" w:cs="Times New Roman"/>
          <w:b/>
          <w:bCs/>
          <w:sz w:val="26"/>
          <w:szCs w:val="26"/>
          <w:vertAlign w:val="superscript"/>
        </w:rPr>
      </w:pPr>
      <w:r w:rsidRPr="00CC204D">
        <w:rPr>
          <w:rFonts w:ascii="Times New Roman" w:hAnsi="Times New Roman" w:cs="Times New Roman"/>
          <w:b/>
          <w:bCs/>
          <w:sz w:val="26"/>
          <w:szCs w:val="26"/>
        </w:rPr>
        <w:t xml:space="preserve">Week of </w:t>
      </w:r>
      <w:r w:rsidR="00916B7A">
        <w:rPr>
          <w:rFonts w:ascii="Times New Roman" w:hAnsi="Times New Roman" w:cs="Times New Roman"/>
          <w:b/>
          <w:bCs/>
          <w:sz w:val="26"/>
          <w:szCs w:val="26"/>
        </w:rPr>
        <w:t>September</w:t>
      </w:r>
      <w:r w:rsidR="00A41AD1">
        <w:rPr>
          <w:rFonts w:ascii="Times New Roman" w:hAnsi="Times New Roman" w:cs="Times New Roman"/>
          <w:b/>
          <w:bCs/>
          <w:sz w:val="26"/>
          <w:szCs w:val="26"/>
        </w:rPr>
        <w:t xml:space="preserve"> </w:t>
      </w:r>
      <w:r w:rsidR="00793EFC">
        <w:rPr>
          <w:rFonts w:ascii="Times New Roman" w:hAnsi="Times New Roman" w:cs="Times New Roman"/>
          <w:b/>
          <w:bCs/>
          <w:sz w:val="26"/>
          <w:szCs w:val="26"/>
        </w:rPr>
        <w:t>4</w:t>
      </w:r>
      <w:r w:rsidR="00A41AD1" w:rsidRPr="00793EFC">
        <w:rPr>
          <w:rFonts w:ascii="Times New Roman" w:hAnsi="Times New Roman" w:cs="Times New Roman"/>
          <w:b/>
          <w:bCs/>
          <w:sz w:val="26"/>
          <w:szCs w:val="26"/>
          <w:vertAlign w:val="superscript"/>
        </w:rPr>
        <w:t>th</w:t>
      </w:r>
    </w:p>
    <w:p w14:paraId="53D9D822" w14:textId="2AE0711D" w:rsidR="00793EFC" w:rsidRPr="00CC204D" w:rsidRDefault="00916B7A" w:rsidP="00793EFC">
      <w:pPr>
        <w:rPr>
          <w:rFonts w:ascii="Times New Roman" w:hAnsi="Times New Roman" w:cs="Times New Roman"/>
          <w:b/>
          <w:bCs/>
          <w:sz w:val="26"/>
          <w:szCs w:val="26"/>
        </w:rPr>
      </w:pPr>
      <w:r>
        <w:rPr>
          <w:rFonts w:ascii="Times New Roman" w:hAnsi="Times New Roman" w:cs="Times New Roman"/>
          <w:b/>
          <w:bCs/>
          <w:sz w:val="26"/>
          <w:szCs w:val="26"/>
        </w:rPr>
        <w:t>Nabb Presbyterian Church</w:t>
      </w:r>
      <w:r w:rsidR="005913DA">
        <w:rPr>
          <w:rFonts w:ascii="Times New Roman" w:hAnsi="Times New Roman" w:cs="Times New Roman"/>
          <w:b/>
          <w:bCs/>
          <w:sz w:val="26"/>
          <w:szCs w:val="26"/>
        </w:rPr>
        <w:t>, Nabb</w:t>
      </w:r>
      <w:r w:rsidR="00793EFC">
        <w:rPr>
          <w:rFonts w:ascii="Times New Roman" w:hAnsi="Times New Roman" w:cs="Times New Roman"/>
          <w:b/>
          <w:bCs/>
          <w:sz w:val="26"/>
          <w:szCs w:val="26"/>
        </w:rPr>
        <w:tab/>
      </w:r>
      <w:r w:rsidR="00793EFC">
        <w:rPr>
          <w:rFonts w:ascii="Times New Roman" w:hAnsi="Times New Roman" w:cs="Times New Roman"/>
          <w:b/>
          <w:bCs/>
          <w:sz w:val="26"/>
          <w:szCs w:val="26"/>
        </w:rPr>
        <w:tab/>
        <w:t>Michael Finch, Commissioned Pastor</w:t>
      </w:r>
    </w:p>
    <w:p w14:paraId="674564B8" w14:textId="745BFBE9" w:rsidR="00793EFC" w:rsidRPr="00943043" w:rsidRDefault="00916B7A" w:rsidP="00793EFC">
      <w:pPr>
        <w:rPr>
          <w:rFonts w:cstheme="minorHAnsi"/>
          <w:sz w:val="24"/>
          <w:szCs w:val="24"/>
        </w:rPr>
      </w:pPr>
      <w:r w:rsidRPr="00916B7A">
        <w:rPr>
          <w:rFonts w:cstheme="minorHAnsi"/>
          <w:sz w:val="24"/>
          <w:szCs w:val="24"/>
        </w:rPr>
        <w:t xml:space="preserve">Nabb Presbyterian </w:t>
      </w:r>
      <w:r>
        <w:rPr>
          <w:rFonts w:cstheme="minorHAnsi"/>
          <w:sz w:val="24"/>
          <w:szCs w:val="24"/>
        </w:rPr>
        <w:t xml:space="preserve">(in the Southern Hills Parish) </w:t>
      </w:r>
      <w:r w:rsidRPr="00916B7A">
        <w:rPr>
          <w:rFonts w:cstheme="minorHAnsi"/>
          <w:sz w:val="24"/>
          <w:szCs w:val="24"/>
        </w:rPr>
        <w:t>is hosting a Parish joint service on World Communion Day in October</w:t>
      </w:r>
      <w:r w:rsidR="00793EFC" w:rsidRPr="00943043">
        <w:rPr>
          <w:rFonts w:cstheme="minorHAnsi"/>
          <w:sz w:val="24"/>
          <w:szCs w:val="24"/>
        </w:rPr>
        <w:t>.</w:t>
      </w:r>
    </w:p>
    <w:p w14:paraId="7D9B8D1B" w14:textId="07939D8F" w:rsidR="007819AA" w:rsidRPr="00667612" w:rsidRDefault="007819AA">
      <w:pPr>
        <w:rPr>
          <w:rFonts w:cstheme="minorHAnsi"/>
          <w:sz w:val="16"/>
          <w:szCs w:val="16"/>
        </w:rPr>
      </w:pPr>
    </w:p>
    <w:p w14:paraId="03A74538" w14:textId="2ECCE54B" w:rsidR="001E1DD9"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916B7A">
        <w:rPr>
          <w:rFonts w:ascii="Times New Roman" w:hAnsi="Times New Roman" w:cs="Times New Roman"/>
          <w:b/>
          <w:bCs/>
          <w:sz w:val="26"/>
          <w:szCs w:val="26"/>
        </w:rPr>
        <w:t>September</w:t>
      </w:r>
      <w:r w:rsidR="00A41AD1">
        <w:rPr>
          <w:rFonts w:ascii="Times New Roman" w:hAnsi="Times New Roman" w:cs="Times New Roman"/>
          <w:b/>
          <w:bCs/>
          <w:sz w:val="26"/>
          <w:szCs w:val="26"/>
        </w:rPr>
        <w:t xml:space="preserve"> 1</w:t>
      </w:r>
      <w:r w:rsidR="00793EFC">
        <w:rPr>
          <w:rFonts w:ascii="Times New Roman" w:hAnsi="Times New Roman" w:cs="Times New Roman"/>
          <w:b/>
          <w:bCs/>
          <w:sz w:val="26"/>
          <w:szCs w:val="26"/>
        </w:rPr>
        <w:t>1</w:t>
      </w:r>
      <w:r w:rsidR="0093710D" w:rsidRPr="00793EFC">
        <w:rPr>
          <w:rFonts w:ascii="Times New Roman" w:hAnsi="Times New Roman" w:cs="Times New Roman"/>
          <w:b/>
          <w:bCs/>
          <w:sz w:val="26"/>
          <w:szCs w:val="26"/>
          <w:vertAlign w:val="superscript"/>
        </w:rPr>
        <w:t>th</w:t>
      </w:r>
      <w:r w:rsidR="00CC204D">
        <w:rPr>
          <w:rFonts w:ascii="Times New Roman" w:hAnsi="Times New Roman" w:cs="Times New Roman"/>
          <w:b/>
          <w:bCs/>
          <w:sz w:val="26"/>
          <w:szCs w:val="26"/>
        </w:rPr>
        <w:tab/>
      </w:r>
    </w:p>
    <w:p w14:paraId="13897E99" w14:textId="20757F8B" w:rsidR="00423471" w:rsidRPr="00CC204D" w:rsidRDefault="00F13638" w:rsidP="00423471">
      <w:pPr>
        <w:rPr>
          <w:rFonts w:ascii="Times New Roman" w:hAnsi="Times New Roman" w:cs="Times New Roman"/>
          <w:b/>
          <w:bCs/>
          <w:sz w:val="26"/>
          <w:szCs w:val="26"/>
        </w:rPr>
      </w:pPr>
      <w:r>
        <w:rPr>
          <w:rFonts w:ascii="Times New Roman" w:hAnsi="Times New Roman" w:cs="Times New Roman"/>
          <w:b/>
          <w:bCs/>
          <w:sz w:val="26"/>
          <w:szCs w:val="26"/>
        </w:rPr>
        <w:t>A Prayer for Rescue, Recovery, and</w:t>
      </w:r>
      <w:r w:rsidR="00916B7A">
        <w:rPr>
          <w:rFonts w:ascii="Times New Roman" w:hAnsi="Times New Roman" w:cs="Times New Roman"/>
          <w:b/>
          <w:bCs/>
          <w:sz w:val="26"/>
          <w:szCs w:val="26"/>
        </w:rPr>
        <w:t xml:space="preserve"> Relief Workers</w:t>
      </w:r>
    </w:p>
    <w:p w14:paraId="2F191A5F" w14:textId="77777777" w:rsidR="00106726" w:rsidRPr="00106726" w:rsidRDefault="00106726" w:rsidP="00106726">
      <w:pPr>
        <w:rPr>
          <w:rFonts w:ascii="Calibri" w:eastAsia="Arial Unicode MS" w:hAnsi="Calibri" w:cs="Calibri"/>
          <w:color w:val="000000"/>
          <w:sz w:val="24"/>
          <w:szCs w:val="24"/>
          <w:bdr w:val="nil"/>
        </w:rPr>
      </w:pPr>
      <w:r w:rsidRPr="00106726">
        <w:rPr>
          <w:rFonts w:ascii="Calibri" w:eastAsia="Arial Unicode MS" w:hAnsi="Calibri" w:cs="Calibri"/>
          <w:color w:val="000000"/>
          <w:sz w:val="24"/>
          <w:szCs w:val="24"/>
          <w:bdr w:val="nil"/>
        </w:rPr>
        <w:t>God our help and hope when waters rise,</w:t>
      </w:r>
    </w:p>
    <w:p w14:paraId="71157FA8" w14:textId="77777777" w:rsidR="00106726" w:rsidRPr="00106726" w:rsidRDefault="00106726" w:rsidP="00106726">
      <w:pPr>
        <w:rPr>
          <w:rFonts w:ascii="Calibri" w:eastAsia="Arial Unicode MS" w:hAnsi="Calibri" w:cs="Calibri"/>
          <w:color w:val="000000"/>
          <w:sz w:val="24"/>
          <w:szCs w:val="24"/>
          <w:bdr w:val="nil"/>
        </w:rPr>
      </w:pPr>
      <w:r w:rsidRPr="00106726">
        <w:rPr>
          <w:rFonts w:ascii="Calibri" w:eastAsia="Arial Unicode MS" w:hAnsi="Calibri" w:cs="Calibri"/>
          <w:color w:val="000000"/>
          <w:sz w:val="24"/>
          <w:szCs w:val="24"/>
          <w:bdr w:val="nil"/>
        </w:rPr>
        <w:t>you brought Israel safely through the sea.</w:t>
      </w:r>
    </w:p>
    <w:p w14:paraId="60CF455E" w14:textId="77777777" w:rsidR="00106726" w:rsidRPr="00106726" w:rsidRDefault="00106726" w:rsidP="00106726">
      <w:pPr>
        <w:rPr>
          <w:rFonts w:ascii="Calibri" w:eastAsia="Arial Unicode MS" w:hAnsi="Calibri" w:cs="Calibri"/>
          <w:color w:val="000000"/>
          <w:sz w:val="24"/>
          <w:szCs w:val="24"/>
          <w:bdr w:val="nil"/>
        </w:rPr>
      </w:pPr>
      <w:r w:rsidRPr="00106726">
        <w:rPr>
          <w:rFonts w:ascii="Calibri" w:eastAsia="Arial Unicode MS" w:hAnsi="Calibri" w:cs="Calibri"/>
          <w:color w:val="000000"/>
          <w:sz w:val="24"/>
          <w:szCs w:val="24"/>
          <w:bdr w:val="nil"/>
        </w:rPr>
        <w:t>Sustain all those who seek to save others,</w:t>
      </w:r>
    </w:p>
    <w:p w14:paraId="0AA51260" w14:textId="77777777" w:rsidR="00106726" w:rsidRPr="00106726" w:rsidRDefault="00106726" w:rsidP="00106726">
      <w:pPr>
        <w:rPr>
          <w:rFonts w:ascii="Calibri" w:eastAsia="Arial Unicode MS" w:hAnsi="Calibri" w:cs="Calibri"/>
          <w:color w:val="000000"/>
          <w:sz w:val="24"/>
          <w:szCs w:val="24"/>
          <w:bdr w:val="nil"/>
        </w:rPr>
      </w:pPr>
      <w:r w:rsidRPr="00106726">
        <w:rPr>
          <w:rFonts w:ascii="Calibri" w:eastAsia="Arial Unicode MS" w:hAnsi="Calibri" w:cs="Calibri"/>
          <w:color w:val="000000"/>
          <w:sz w:val="24"/>
          <w:szCs w:val="24"/>
          <w:bdr w:val="nil"/>
        </w:rPr>
        <w:t>so that they may repair the ruined cities,</w:t>
      </w:r>
    </w:p>
    <w:p w14:paraId="79BE9D93" w14:textId="77777777" w:rsidR="00106726" w:rsidRPr="00106726" w:rsidRDefault="00106726" w:rsidP="00106726">
      <w:pPr>
        <w:rPr>
          <w:rFonts w:ascii="Calibri" w:eastAsia="Arial Unicode MS" w:hAnsi="Calibri" w:cs="Calibri"/>
          <w:color w:val="000000"/>
          <w:sz w:val="24"/>
          <w:szCs w:val="24"/>
          <w:bdr w:val="nil"/>
        </w:rPr>
      </w:pPr>
      <w:r w:rsidRPr="00106726">
        <w:rPr>
          <w:rFonts w:ascii="Calibri" w:eastAsia="Arial Unicode MS" w:hAnsi="Calibri" w:cs="Calibri"/>
          <w:color w:val="000000"/>
          <w:sz w:val="24"/>
          <w:szCs w:val="24"/>
          <w:bdr w:val="nil"/>
        </w:rPr>
        <w:t>raise up the former devastations,</w:t>
      </w:r>
    </w:p>
    <w:p w14:paraId="20B01328" w14:textId="77777777" w:rsidR="00106726" w:rsidRPr="00106726" w:rsidRDefault="00106726" w:rsidP="00106726">
      <w:pPr>
        <w:rPr>
          <w:rFonts w:ascii="Calibri" w:eastAsia="Arial Unicode MS" w:hAnsi="Calibri" w:cs="Calibri"/>
          <w:color w:val="000000"/>
          <w:sz w:val="24"/>
          <w:szCs w:val="24"/>
          <w:bdr w:val="nil"/>
        </w:rPr>
      </w:pPr>
      <w:r w:rsidRPr="00106726">
        <w:rPr>
          <w:rFonts w:ascii="Calibri" w:eastAsia="Arial Unicode MS" w:hAnsi="Calibri" w:cs="Calibri"/>
          <w:color w:val="000000"/>
          <w:sz w:val="24"/>
          <w:szCs w:val="24"/>
          <w:bdr w:val="nil"/>
        </w:rPr>
        <w:t>and be the restorers of streets to live in;</w:t>
      </w:r>
    </w:p>
    <w:p w14:paraId="1DDB97A9" w14:textId="77777777" w:rsidR="00106726" w:rsidRPr="00106726" w:rsidRDefault="00106726" w:rsidP="00106726">
      <w:pPr>
        <w:rPr>
          <w:rFonts w:ascii="Calibri" w:eastAsia="Arial Unicode MS" w:hAnsi="Calibri" w:cs="Calibri"/>
          <w:color w:val="000000"/>
          <w:sz w:val="24"/>
          <w:szCs w:val="24"/>
          <w:bdr w:val="nil"/>
        </w:rPr>
      </w:pPr>
      <w:r w:rsidRPr="00106726">
        <w:rPr>
          <w:rFonts w:ascii="Calibri" w:eastAsia="Arial Unicode MS" w:hAnsi="Calibri" w:cs="Calibri"/>
          <w:color w:val="000000"/>
          <w:sz w:val="24"/>
          <w:szCs w:val="24"/>
          <w:bdr w:val="nil"/>
        </w:rPr>
        <w:t>through Jesus Christ, our eternal savior.</w:t>
      </w:r>
    </w:p>
    <w:p w14:paraId="266D8E05" w14:textId="0B5799D9" w:rsidR="005F133D" w:rsidRDefault="00106726" w:rsidP="00106726">
      <w:pPr>
        <w:rPr>
          <w:rFonts w:ascii="Calibri" w:eastAsia="Arial Unicode MS" w:hAnsi="Calibri" w:cs="Calibri"/>
          <w:i/>
          <w:iCs/>
          <w:color w:val="000000"/>
          <w:sz w:val="24"/>
          <w:szCs w:val="24"/>
          <w:bdr w:val="nil"/>
        </w:rPr>
      </w:pPr>
      <w:r w:rsidRPr="00106726">
        <w:rPr>
          <w:rFonts w:ascii="Calibri" w:eastAsia="Arial Unicode MS" w:hAnsi="Calibri" w:cs="Calibri"/>
          <w:i/>
          <w:iCs/>
          <w:color w:val="000000"/>
          <w:sz w:val="24"/>
          <w:szCs w:val="24"/>
          <w:bdr w:val="nil"/>
        </w:rPr>
        <w:t>(</w:t>
      </w:r>
      <w:r>
        <w:rPr>
          <w:rFonts w:ascii="Calibri" w:eastAsia="Arial Unicode MS" w:hAnsi="Calibri" w:cs="Calibri"/>
          <w:i/>
          <w:iCs/>
          <w:color w:val="000000"/>
          <w:sz w:val="24"/>
          <w:szCs w:val="24"/>
          <w:bdr w:val="nil"/>
        </w:rPr>
        <w:t>B</w:t>
      </w:r>
      <w:r w:rsidRPr="00106726">
        <w:rPr>
          <w:rFonts w:ascii="Calibri" w:eastAsia="Arial Unicode MS" w:hAnsi="Calibri" w:cs="Calibri"/>
          <w:i/>
          <w:iCs/>
          <w:color w:val="000000"/>
          <w:sz w:val="24"/>
          <w:szCs w:val="24"/>
          <w:bdr w:val="nil"/>
        </w:rPr>
        <w:t>ased on Isaiah 58, 61)</w:t>
      </w:r>
    </w:p>
    <w:p w14:paraId="3AB5D699" w14:textId="686A11D2" w:rsidR="00106726" w:rsidRPr="00106726" w:rsidRDefault="00106726" w:rsidP="00106726">
      <w:pPr>
        <w:rPr>
          <w:rFonts w:ascii="Calibri" w:eastAsia="Arial Unicode MS" w:hAnsi="Calibri" w:cs="Calibri"/>
          <w:i/>
          <w:iCs/>
          <w:color w:val="000000"/>
          <w:sz w:val="24"/>
          <w:szCs w:val="24"/>
          <w:bdr w:val="nil"/>
        </w:rPr>
      </w:pPr>
      <w:r>
        <w:rPr>
          <w:rFonts w:ascii="Calibri" w:eastAsia="Arial Unicode MS" w:hAnsi="Calibri" w:cs="Calibri"/>
          <w:i/>
          <w:iCs/>
          <w:color w:val="000000"/>
          <w:sz w:val="24"/>
          <w:szCs w:val="24"/>
          <w:bdr w:val="nil"/>
        </w:rPr>
        <w:t xml:space="preserve">From </w:t>
      </w:r>
      <w:hyperlink r:id="rId7" w:history="1">
        <w:r w:rsidRPr="00F13638">
          <w:rPr>
            <w:rStyle w:val="Hyperlink"/>
            <w:rFonts w:ascii="Calibri" w:eastAsia="Arial Unicode MS" w:hAnsi="Calibri" w:cs="Calibri"/>
            <w:i/>
            <w:iCs/>
            <w:sz w:val="24"/>
            <w:szCs w:val="24"/>
            <w:bdr w:val="nil"/>
          </w:rPr>
          <w:t>Prayers in Times of Trouble and Disaster</w:t>
        </w:r>
      </w:hyperlink>
      <w:r>
        <w:rPr>
          <w:rFonts w:ascii="Calibri" w:eastAsia="Arial Unicode MS" w:hAnsi="Calibri" w:cs="Calibri"/>
          <w:i/>
          <w:iCs/>
          <w:color w:val="000000"/>
          <w:sz w:val="24"/>
          <w:szCs w:val="24"/>
          <w:bdr w:val="nil"/>
        </w:rPr>
        <w:t xml:space="preserve"> (PCUSA</w:t>
      </w:r>
      <w:r w:rsidR="00F13638">
        <w:rPr>
          <w:rFonts w:ascii="Calibri" w:eastAsia="Arial Unicode MS" w:hAnsi="Calibri" w:cs="Calibri"/>
          <w:i/>
          <w:iCs/>
          <w:color w:val="000000"/>
          <w:sz w:val="24"/>
          <w:szCs w:val="24"/>
          <w:bdr w:val="nil"/>
        </w:rPr>
        <w:t>.org)</w:t>
      </w:r>
    </w:p>
    <w:p w14:paraId="7605CB8F" w14:textId="2AD88C59" w:rsidR="00052667" w:rsidRDefault="00052667" w:rsidP="00396291">
      <w:pPr>
        <w:rPr>
          <w:rFonts w:cstheme="minorHAnsi"/>
          <w:sz w:val="16"/>
          <w:szCs w:val="16"/>
        </w:rPr>
      </w:pPr>
    </w:p>
    <w:p w14:paraId="6E23189A" w14:textId="604E9DA9" w:rsidR="00BC6D45" w:rsidRDefault="00423471" w:rsidP="00793EFC">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916B7A">
        <w:rPr>
          <w:rFonts w:ascii="Times New Roman" w:hAnsi="Times New Roman" w:cs="Times New Roman"/>
          <w:b/>
          <w:bCs/>
          <w:sz w:val="26"/>
          <w:szCs w:val="26"/>
        </w:rPr>
        <w:t>September</w:t>
      </w:r>
      <w:r w:rsidR="00A41AD1">
        <w:rPr>
          <w:rFonts w:ascii="Times New Roman" w:hAnsi="Times New Roman" w:cs="Times New Roman"/>
          <w:b/>
          <w:bCs/>
          <w:sz w:val="26"/>
          <w:szCs w:val="26"/>
        </w:rPr>
        <w:t xml:space="preserve"> </w:t>
      </w:r>
      <w:r w:rsidR="00793EFC">
        <w:rPr>
          <w:rFonts w:ascii="Times New Roman" w:hAnsi="Times New Roman" w:cs="Times New Roman"/>
          <w:b/>
          <w:bCs/>
          <w:sz w:val="26"/>
          <w:szCs w:val="26"/>
        </w:rPr>
        <w:t>18</w:t>
      </w:r>
      <w:r w:rsidR="00793EFC" w:rsidRPr="00793EFC">
        <w:rPr>
          <w:rFonts w:ascii="Times New Roman" w:hAnsi="Times New Roman" w:cs="Times New Roman"/>
          <w:b/>
          <w:bCs/>
          <w:sz w:val="26"/>
          <w:szCs w:val="26"/>
        </w:rPr>
        <w:t>th</w:t>
      </w:r>
    </w:p>
    <w:p w14:paraId="46722B92" w14:textId="1EA8D882" w:rsidR="00793EFC" w:rsidRDefault="00793EFC" w:rsidP="00793EFC">
      <w:pPr>
        <w:rPr>
          <w:rFonts w:ascii="Times New Roman" w:hAnsi="Times New Roman" w:cs="Times New Roman"/>
          <w:b/>
          <w:bCs/>
          <w:sz w:val="26"/>
          <w:szCs w:val="26"/>
        </w:rPr>
      </w:pPr>
      <w:r>
        <w:rPr>
          <w:rFonts w:ascii="Times New Roman" w:hAnsi="Times New Roman" w:cs="Times New Roman"/>
          <w:b/>
          <w:bCs/>
          <w:sz w:val="26"/>
          <w:szCs w:val="26"/>
        </w:rPr>
        <w:t>First Presbyterian</w:t>
      </w:r>
      <w:r w:rsidR="008451BB">
        <w:rPr>
          <w:rFonts w:ascii="Times New Roman" w:hAnsi="Times New Roman" w:cs="Times New Roman"/>
          <w:b/>
          <w:bCs/>
          <w:sz w:val="26"/>
          <w:szCs w:val="26"/>
        </w:rPr>
        <w:t xml:space="preserve"> Church</w:t>
      </w:r>
      <w:r>
        <w:rPr>
          <w:rFonts w:ascii="Times New Roman" w:hAnsi="Times New Roman" w:cs="Times New Roman"/>
          <w:b/>
          <w:bCs/>
          <w:sz w:val="26"/>
          <w:szCs w:val="26"/>
        </w:rPr>
        <w:t xml:space="preserve">, </w:t>
      </w:r>
      <w:r w:rsidR="008451BB">
        <w:rPr>
          <w:rFonts w:ascii="Times New Roman" w:hAnsi="Times New Roman" w:cs="Times New Roman"/>
          <w:b/>
          <w:bCs/>
          <w:sz w:val="26"/>
          <w:szCs w:val="26"/>
        </w:rPr>
        <w:t>Fort Branch</w:t>
      </w:r>
      <w:r w:rsidR="008451BB">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    Rev. </w:t>
      </w:r>
      <w:r w:rsidR="008451BB">
        <w:rPr>
          <w:rFonts w:ascii="Times New Roman" w:hAnsi="Times New Roman" w:cs="Times New Roman"/>
          <w:b/>
          <w:bCs/>
          <w:sz w:val="26"/>
          <w:szCs w:val="26"/>
        </w:rPr>
        <w:t>Corey Atkins</w:t>
      </w:r>
    </w:p>
    <w:p w14:paraId="4EB9482A" w14:textId="1A6FDC03" w:rsidR="00793EFC" w:rsidRDefault="008451BB" w:rsidP="00793EFC">
      <w:pPr>
        <w:rPr>
          <w:rFonts w:cstheme="minorHAnsi"/>
          <w:sz w:val="24"/>
          <w:szCs w:val="24"/>
        </w:rPr>
      </w:pPr>
      <w:r w:rsidRPr="008451BB">
        <w:rPr>
          <w:rFonts w:cstheme="minorHAnsi"/>
          <w:sz w:val="24"/>
          <w:szCs w:val="24"/>
        </w:rPr>
        <w:t>We at Fort Branch ask that you pray for a new Spirit of participation, cooperation, and help to wash over the congregation, the older congregants that are sequestered by the Covid 19 pandemic, a full and triumphant return to normality, protection for our church members that are navigating the chaos of Covid, hope that tomorrow will bring brighter days.</w:t>
      </w:r>
    </w:p>
    <w:p w14:paraId="2D847C54" w14:textId="77777777" w:rsidR="00793EFC" w:rsidRDefault="00793EFC" w:rsidP="00793EFC">
      <w:pPr>
        <w:rPr>
          <w:rFonts w:cstheme="minorHAnsi"/>
          <w:sz w:val="16"/>
          <w:szCs w:val="16"/>
        </w:rPr>
      </w:pPr>
    </w:p>
    <w:p w14:paraId="4EA26487" w14:textId="0FE91BCE" w:rsidR="00793EFC" w:rsidRDefault="00793EFC" w:rsidP="00793EFC">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Pr>
          <w:rFonts w:ascii="Times New Roman" w:hAnsi="Times New Roman" w:cs="Times New Roman"/>
          <w:b/>
          <w:bCs/>
          <w:sz w:val="26"/>
          <w:szCs w:val="26"/>
        </w:rPr>
        <w:t>September</w:t>
      </w:r>
      <w:r>
        <w:rPr>
          <w:rFonts w:ascii="Times New Roman" w:hAnsi="Times New Roman" w:cs="Times New Roman"/>
          <w:b/>
          <w:bCs/>
          <w:sz w:val="26"/>
          <w:szCs w:val="26"/>
        </w:rPr>
        <w:t xml:space="preserve"> </w:t>
      </w:r>
      <w:r>
        <w:rPr>
          <w:rFonts w:ascii="Times New Roman" w:hAnsi="Times New Roman" w:cs="Times New Roman"/>
          <w:b/>
          <w:bCs/>
          <w:sz w:val="26"/>
          <w:szCs w:val="26"/>
        </w:rPr>
        <w:t>25</w:t>
      </w:r>
      <w:r w:rsidRPr="00793EFC">
        <w:rPr>
          <w:rFonts w:ascii="Times New Roman" w:hAnsi="Times New Roman" w:cs="Times New Roman"/>
          <w:b/>
          <w:bCs/>
          <w:sz w:val="26"/>
          <w:szCs w:val="26"/>
          <w:vertAlign w:val="superscript"/>
        </w:rPr>
        <w:t>th</w:t>
      </w:r>
    </w:p>
    <w:p w14:paraId="46F769DB" w14:textId="4E3266C0" w:rsidR="00793EFC" w:rsidRDefault="008451BB" w:rsidP="00793EFC">
      <w:pPr>
        <w:rPr>
          <w:rFonts w:ascii="Times New Roman" w:hAnsi="Times New Roman" w:cs="Times New Roman"/>
          <w:b/>
          <w:bCs/>
          <w:sz w:val="26"/>
          <w:szCs w:val="26"/>
        </w:rPr>
      </w:pPr>
      <w:r>
        <w:rPr>
          <w:rFonts w:ascii="Times New Roman" w:hAnsi="Times New Roman" w:cs="Times New Roman"/>
          <w:b/>
          <w:bCs/>
          <w:sz w:val="26"/>
          <w:szCs w:val="26"/>
        </w:rPr>
        <w:t>Greencastle</w:t>
      </w:r>
      <w:r w:rsidR="00793EFC">
        <w:rPr>
          <w:rFonts w:ascii="Times New Roman" w:hAnsi="Times New Roman" w:cs="Times New Roman"/>
          <w:b/>
          <w:bCs/>
          <w:sz w:val="26"/>
          <w:szCs w:val="26"/>
        </w:rPr>
        <w:t xml:space="preserve"> Presbyterian</w:t>
      </w:r>
      <w:r>
        <w:rPr>
          <w:rFonts w:ascii="Times New Roman" w:hAnsi="Times New Roman" w:cs="Times New Roman"/>
          <w:b/>
          <w:bCs/>
          <w:sz w:val="26"/>
          <w:szCs w:val="26"/>
        </w:rPr>
        <w:t xml:space="preserve"> Church</w:t>
      </w:r>
      <w:r w:rsidR="005913DA">
        <w:rPr>
          <w:rFonts w:ascii="Times New Roman" w:hAnsi="Times New Roman" w:cs="Times New Roman"/>
          <w:b/>
          <w:bCs/>
          <w:sz w:val="26"/>
          <w:szCs w:val="26"/>
        </w:rPr>
        <w:t>, Greencastle</w:t>
      </w:r>
      <w:r w:rsidR="00793EFC">
        <w:rPr>
          <w:rFonts w:ascii="Times New Roman" w:hAnsi="Times New Roman" w:cs="Times New Roman"/>
          <w:b/>
          <w:bCs/>
          <w:sz w:val="26"/>
          <w:szCs w:val="26"/>
        </w:rPr>
        <w:tab/>
      </w:r>
      <w:r w:rsidR="00793EFC">
        <w:rPr>
          <w:rFonts w:ascii="Times New Roman" w:hAnsi="Times New Roman" w:cs="Times New Roman"/>
          <w:b/>
          <w:bCs/>
          <w:sz w:val="26"/>
          <w:szCs w:val="26"/>
        </w:rPr>
        <w:tab/>
        <w:t xml:space="preserve">    Rev. </w:t>
      </w:r>
      <w:r>
        <w:rPr>
          <w:rFonts w:ascii="Times New Roman" w:hAnsi="Times New Roman" w:cs="Times New Roman"/>
          <w:b/>
          <w:bCs/>
          <w:sz w:val="26"/>
          <w:szCs w:val="26"/>
        </w:rPr>
        <w:t>Wes Kendall</w:t>
      </w:r>
    </w:p>
    <w:p w14:paraId="1D2D225F" w14:textId="77777777" w:rsidR="004A5449" w:rsidRDefault="00094446" w:rsidP="00094446">
      <w:pPr>
        <w:spacing w:line="276" w:lineRule="auto"/>
        <w:rPr>
          <w:rFonts w:cstheme="minorHAnsi"/>
          <w:sz w:val="24"/>
          <w:szCs w:val="24"/>
        </w:rPr>
      </w:pPr>
      <w:r w:rsidRPr="00094446">
        <w:rPr>
          <w:rFonts w:cstheme="minorHAnsi"/>
          <w:sz w:val="24"/>
          <w:szCs w:val="24"/>
        </w:rPr>
        <w:t>In 1825 Rev. Isaac Reed organized the Greencastle Presbyterian Church. After several locations in downtown Greencastle and a fire that destroyed the building on College Avenue in 1990, the congregation voted to build a new building on 5 acres on the east side of town. This location would afford better parking, a one floor building and more area for expanded missions.</w:t>
      </w:r>
    </w:p>
    <w:p w14:paraId="3E3B55DD" w14:textId="77777777" w:rsidR="004A5449" w:rsidRDefault="00094446" w:rsidP="00094446">
      <w:pPr>
        <w:spacing w:line="276" w:lineRule="auto"/>
        <w:rPr>
          <w:rFonts w:cstheme="minorHAnsi"/>
          <w:sz w:val="24"/>
          <w:szCs w:val="24"/>
        </w:rPr>
      </w:pPr>
      <w:r w:rsidRPr="00094446">
        <w:rPr>
          <w:rFonts w:cstheme="minorHAnsi"/>
          <w:sz w:val="24"/>
          <w:szCs w:val="24"/>
        </w:rPr>
        <w:t xml:space="preserve"> Throughout the years, GPC has supported childcare in our community, and this August that tradition continued with the opening of Faith Learning Academy, an extended-day Christian preschool that aims to support families and children in our community.  Another </w:t>
      </w:r>
      <w:r w:rsidR="0062791F">
        <w:rPr>
          <w:rFonts w:cstheme="minorHAnsi"/>
          <w:sz w:val="24"/>
          <w:szCs w:val="24"/>
        </w:rPr>
        <w:t xml:space="preserve">important </w:t>
      </w:r>
      <w:r w:rsidRPr="00094446">
        <w:rPr>
          <w:rFonts w:cstheme="minorHAnsi"/>
          <w:sz w:val="24"/>
          <w:szCs w:val="24"/>
        </w:rPr>
        <w:t xml:space="preserve">mission </w:t>
      </w:r>
      <w:r w:rsidR="0062791F">
        <w:rPr>
          <w:rFonts w:cstheme="minorHAnsi"/>
          <w:sz w:val="24"/>
          <w:szCs w:val="24"/>
        </w:rPr>
        <w:t xml:space="preserve">we provide our community </w:t>
      </w:r>
      <w:r w:rsidRPr="00094446">
        <w:rPr>
          <w:rFonts w:cstheme="minorHAnsi"/>
          <w:sz w:val="24"/>
          <w:szCs w:val="24"/>
        </w:rPr>
        <w:t>is the SAWS (Servants at Work) program that builds ramps</w:t>
      </w:r>
      <w:r w:rsidR="0062791F">
        <w:rPr>
          <w:rFonts w:cstheme="minorHAnsi"/>
          <w:sz w:val="24"/>
          <w:szCs w:val="24"/>
        </w:rPr>
        <w:t>, low rise steps, and handrails</w:t>
      </w:r>
      <w:r w:rsidRPr="00094446">
        <w:rPr>
          <w:rFonts w:cstheme="minorHAnsi"/>
          <w:sz w:val="24"/>
          <w:szCs w:val="24"/>
        </w:rPr>
        <w:t xml:space="preserve"> at low or no cost for </w:t>
      </w:r>
      <w:r w:rsidR="0062791F">
        <w:rPr>
          <w:rFonts w:cstheme="minorHAnsi"/>
          <w:sz w:val="24"/>
          <w:szCs w:val="24"/>
        </w:rPr>
        <w:t>people with accessibility issues</w:t>
      </w:r>
      <w:r w:rsidRPr="00094446">
        <w:rPr>
          <w:rFonts w:cstheme="minorHAnsi"/>
          <w:sz w:val="24"/>
          <w:szCs w:val="24"/>
        </w:rPr>
        <w:t>. Over the last 1</w:t>
      </w:r>
      <w:r w:rsidR="0062791F">
        <w:rPr>
          <w:rFonts w:cstheme="minorHAnsi"/>
          <w:sz w:val="24"/>
          <w:szCs w:val="24"/>
        </w:rPr>
        <w:t>4</w:t>
      </w:r>
      <w:r w:rsidRPr="00094446">
        <w:rPr>
          <w:rFonts w:cstheme="minorHAnsi"/>
          <w:sz w:val="24"/>
          <w:szCs w:val="24"/>
        </w:rPr>
        <w:t xml:space="preserve"> years</w:t>
      </w:r>
      <w:r w:rsidR="0062791F">
        <w:rPr>
          <w:rFonts w:cstheme="minorHAnsi"/>
          <w:sz w:val="24"/>
          <w:szCs w:val="24"/>
        </w:rPr>
        <w:t>,</w:t>
      </w:r>
      <w:r w:rsidRPr="00094446">
        <w:rPr>
          <w:rFonts w:cstheme="minorHAnsi"/>
          <w:sz w:val="24"/>
          <w:szCs w:val="24"/>
        </w:rPr>
        <w:t xml:space="preserve"> </w:t>
      </w:r>
      <w:r w:rsidR="0062791F" w:rsidRPr="00094446">
        <w:rPr>
          <w:rFonts w:cstheme="minorHAnsi"/>
          <w:sz w:val="24"/>
          <w:szCs w:val="24"/>
        </w:rPr>
        <w:t>we have provided improved access to the homes of more than 247 Putnam County residents. This year, our team of volunteers have completed 14 projects with another 6 or more expected to be completed by the end of the 2022 build season.</w:t>
      </w:r>
      <w:r w:rsidRPr="00094446">
        <w:rPr>
          <w:rFonts w:cstheme="minorHAnsi"/>
          <w:sz w:val="24"/>
          <w:szCs w:val="24"/>
        </w:rPr>
        <w:t xml:space="preserve"> </w:t>
      </w:r>
      <w:r w:rsidR="0062791F" w:rsidRPr="00094446">
        <w:rPr>
          <w:rFonts w:cstheme="minorHAnsi"/>
          <w:sz w:val="24"/>
          <w:szCs w:val="24"/>
        </w:rPr>
        <w:t>We provide monthly support to our local food pantry but also established a “blessings food box” to provide for the needy.</w:t>
      </w:r>
      <w:r w:rsidRPr="00094446">
        <w:rPr>
          <w:rFonts w:cstheme="minorHAnsi"/>
          <w:sz w:val="24"/>
          <w:szCs w:val="24"/>
        </w:rPr>
        <w:t xml:space="preserve"> The box is located outside our front door and stocked for anyone to take items from the supply. </w:t>
      </w:r>
    </w:p>
    <w:p w14:paraId="33A6D377" w14:textId="1E1C4978" w:rsidR="00EF2B1B" w:rsidRPr="00094446" w:rsidRDefault="00094446" w:rsidP="00094446">
      <w:pPr>
        <w:spacing w:line="276" w:lineRule="auto"/>
        <w:rPr>
          <w:rFonts w:cstheme="minorHAnsi"/>
          <w:sz w:val="24"/>
          <w:szCs w:val="24"/>
        </w:rPr>
      </w:pPr>
      <w:r w:rsidRPr="00094446">
        <w:rPr>
          <w:rFonts w:cstheme="minorHAnsi"/>
          <w:sz w:val="24"/>
          <w:szCs w:val="24"/>
        </w:rPr>
        <w:t xml:space="preserve">We feel blessed to be able to provide these missions especially during these stressful times. We pray that our preschool can continue to provide loving care for working parents, that our SAWS can continue </w:t>
      </w:r>
      <w:r w:rsidR="004A5449" w:rsidRPr="00094446">
        <w:rPr>
          <w:rFonts w:cstheme="minorHAnsi"/>
          <w:sz w:val="24"/>
          <w:szCs w:val="24"/>
        </w:rPr>
        <w:t>to provide improved accessibility to the handicapped in our community,</w:t>
      </w:r>
      <w:r w:rsidRPr="00094446">
        <w:rPr>
          <w:rFonts w:cstheme="minorHAnsi"/>
          <w:sz w:val="24"/>
          <w:szCs w:val="24"/>
        </w:rPr>
        <w:t xml:space="preserve"> and our food box will help to feed the </w:t>
      </w:r>
      <w:r w:rsidR="004A5449">
        <w:rPr>
          <w:rFonts w:cstheme="minorHAnsi"/>
          <w:sz w:val="24"/>
          <w:szCs w:val="24"/>
        </w:rPr>
        <w:t>hungry</w:t>
      </w:r>
      <w:r w:rsidRPr="00094446">
        <w:rPr>
          <w:rFonts w:cstheme="minorHAnsi"/>
          <w:sz w:val="24"/>
          <w:szCs w:val="24"/>
        </w:rPr>
        <w:t xml:space="preserve">. </w:t>
      </w:r>
      <w:r w:rsidR="004A5449" w:rsidRPr="00094446">
        <w:rPr>
          <w:rFonts w:cstheme="minorHAnsi"/>
          <w:sz w:val="24"/>
          <w:szCs w:val="24"/>
        </w:rPr>
        <w:t>At Greencastle Presbyterian Church</w:t>
      </w:r>
      <w:r w:rsidR="004A5449">
        <w:rPr>
          <w:rFonts w:cstheme="minorHAnsi"/>
          <w:sz w:val="24"/>
          <w:szCs w:val="24"/>
        </w:rPr>
        <w:t>,</w:t>
      </w:r>
      <w:r w:rsidR="004A5449" w:rsidRPr="00094446">
        <w:rPr>
          <w:rFonts w:cstheme="minorHAnsi"/>
          <w:sz w:val="24"/>
          <w:szCs w:val="24"/>
        </w:rPr>
        <w:t xml:space="preserve"> </w:t>
      </w:r>
      <w:r w:rsidR="004A5449">
        <w:rPr>
          <w:rFonts w:cstheme="minorHAnsi"/>
          <w:sz w:val="24"/>
          <w:szCs w:val="24"/>
        </w:rPr>
        <w:t>w</w:t>
      </w:r>
      <w:r w:rsidRPr="00094446">
        <w:rPr>
          <w:rFonts w:cstheme="minorHAnsi"/>
          <w:sz w:val="24"/>
          <w:szCs w:val="24"/>
        </w:rPr>
        <w:t>e strive to LOVE like Jesus, LIVE like Jesus and SERVE like Jesus.</w:t>
      </w:r>
    </w:p>
    <w:sectPr w:rsidR="00EF2B1B" w:rsidRPr="00094446" w:rsidSect="00B5794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5550" w14:textId="77777777" w:rsidR="00377DE4" w:rsidRDefault="00377DE4" w:rsidP="000A25BD">
      <w:pPr>
        <w:spacing w:after="0" w:line="240" w:lineRule="auto"/>
      </w:pPr>
      <w:r>
        <w:separator/>
      </w:r>
    </w:p>
  </w:endnote>
  <w:endnote w:type="continuationSeparator" w:id="0">
    <w:p w14:paraId="597080D5" w14:textId="77777777" w:rsidR="00377DE4" w:rsidRDefault="00377DE4"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869C" w14:textId="77777777" w:rsidR="00377DE4" w:rsidRDefault="00377DE4" w:rsidP="000A25BD">
      <w:pPr>
        <w:spacing w:after="0" w:line="240" w:lineRule="auto"/>
      </w:pPr>
      <w:r>
        <w:separator/>
      </w:r>
    </w:p>
  </w:footnote>
  <w:footnote w:type="continuationSeparator" w:id="0">
    <w:p w14:paraId="5AFE9815" w14:textId="77777777" w:rsidR="00377DE4" w:rsidRDefault="00377DE4"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445B2"/>
    <w:rsid w:val="00052667"/>
    <w:rsid w:val="00052A2F"/>
    <w:rsid w:val="00062EBC"/>
    <w:rsid w:val="00081844"/>
    <w:rsid w:val="0008378A"/>
    <w:rsid w:val="00094446"/>
    <w:rsid w:val="000A25BD"/>
    <w:rsid w:val="000C38D2"/>
    <w:rsid w:val="00106726"/>
    <w:rsid w:val="001505E7"/>
    <w:rsid w:val="001C24E6"/>
    <w:rsid w:val="001E1DD9"/>
    <w:rsid w:val="002117E4"/>
    <w:rsid w:val="00237679"/>
    <w:rsid w:val="0024452E"/>
    <w:rsid w:val="002847EF"/>
    <w:rsid w:val="002C2CD9"/>
    <w:rsid w:val="002F07E0"/>
    <w:rsid w:val="0032184E"/>
    <w:rsid w:val="00353F1E"/>
    <w:rsid w:val="00377DE4"/>
    <w:rsid w:val="00396291"/>
    <w:rsid w:val="003A4FB7"/>
    <w:rsid w:val="00415B29"/>
    <w:rsid w:val="00423471"/>
    <w:rsid w:val="00424299"/>
    <w:rsid w:val="004323A4"/>
    <w:rsid w:val="004A5449"/>
    <w:rsid w:val="004C630D"/>
    <w:rsid w:val="004F68F3"/>
    <w:rsid w:val="00533E14"/>
    <w:rsid w:val="005358A5"/>
    <w:rsid w:val="00575FD5"/>
    <w:rsid w:val="005913DA"/>
    <w:rsid w:val="005A4D54"/>
    <w:rsid w:val="005B404E"/>
    <w:rsid w:val="005F133D"/>
    <w:rsid w:val="005F7443"/>
    <w:rsid w:val="0062791F"/>
    <w:rsid w:val="00667612"/>
    <w:rsid w:val="00694729"/>
    <w:rsid w:val="006D068D"/>
    <w:rsid w:val="007819AA"/>
    <w:rsid w:val="00793EFC"/>
    <w:rsid w:val="007A314E"/>
    <w:rsid w:val="007E0B4B"/>
    <w:rsid w:val="007E3ED2"/>
    <w:rsid w:val="008451BB"/>
    <w:rsid w:val="00916B7A"/>
    <w:rsid w:val="00917E7B"/>
    <w:rsid w:val="0093710D"/>
    <w:rsid w:val="00943043"/>
    <w:rsid w:val="009B0598"/>
    <w:rsid w:val="009B5237"/>
    <w:rsid w:val="00A20590"/>
    <w:rsid w:val="00A41AD1"/>
    <w:rsid w:val="00A56385"/>
    <w:rsid w:val="00B16282"/>
    <w:rsid w:val="00B4280A"/>
    <w:rsid w:val="00B57940"/>
    <w:rsid w:val="00B76A4D"/>
    <w:rsid w:val="00BB074B"/>
    <w:rsid w:val="00BC6D45"/>
    <w:rsid w:val="00CC204D"/>
    <w:rsid w:val="00D26753"/>
    <w:rsid w:val="00D601E7"/>
    <w:rsid w:val="00D63506"/>
    <w:rsid w:val="00D84D05"/>
    <w:rsid w:val="00D90924"/>
    <w:rsid w:val="00DF2615"/>
    <w:rsid w:val="00E23144"/>
    <w:rsid w:val="00EC17F0"/>
    <w:rsid w:val="00EC1A04"/>
    <w:rsid w:val="00EC5B1A"/>
    <w:rsid w:val="00ED3A7D"/>
    <w:rsid w:val="00EF2B1B"/>
    <w:rsid w:val="00EF6450"/>
    <w:rsid w:val="00F13638"/>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cusa.org/site_media/media/uploads/pda/pdfs/prayersintimesoftroubleanddisas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4</cp:revision>
  <dcterms:created xsi:type="dcterms:W3CDTF">2022-08-29T14:16:00Z</dcterms:created>
  <dcterms:modified xsi:type="dcterms:W3CDTF">2022-08-29T15:13:00Z</dcterms:modified>
</cp:coreProperties>
</file>